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7C22" w14:textId="77777777" w:rsidR="003033F7" w:rsidRDefault="00E33CCA">
      <w:r>
        <w:rPr>
          <w:noProof/>
          <w:lang w:eastAsia="hr-HR"/>
        </w:rPr>
        <w:drawing>
          <wp:inline distT="0" distB="0" distL="0" distR="0" wp14:anchorId="1ADCDD26" wp14:editId="5ED13E30">
            <wp:extent cx="32099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D289A" w14:textId="403DC50B" w:rsidR="00E33CCA" w:rsidRDefault="00315D86">
      <w:r>
        <w:t>KLASA: 012-01/02-2</w:t>
      </w:r>
      <w:r w:rsidR="00AA5313">
        <w:t>3</w:t>
      </w:r>
      <w:r w:rsidR="00E33CCA">
        <w:t>-</w:t>
      </w:r>
      <w:r w:rsidR="00AA5313">
        <w:t>920</w:t>
      </w:r>
      <w:r w:rsidR="00E33CCA">
        <w:br/>
      </w:r>
      <w:r w:rsidR="00F73C7D">
        <w:t>URBROJ: 2184-31-01/2</w:t>
      </w:r>
      <w:r w:rsidR="00AA5313">
        <w:t>3</w:t>
      </w:r>
      <w:r w:rsidR="00F73C7D">
        <w:br/>
        <w:t xml:space="preserve">Trogir, </w:t>
      </w:r>
      <w:r w:rsidR="00AA5313">
        <w:t>1.12.</w:t>
      </w:r>
      <w:r>
        <w:t>202</w:t>
      </w:r>
      <w:r w:rsidR="00AA5313">
        <w:t>3</w:t>
      </w:r>
    </w:p>
    <w:p w14:paraId="2B58D093" w14:textId="77777777" w:rsidR="00AA5313" w:rsidRDefault="00AA5313" w:rsidP="00E33CCA">
      <w:pPr>
        <w:jc w:val="center"/>
        <w:rPr>
          <w:b/>
          <w:i/>
          <w:iCs/>
          <w:sz w:val="28"/>
          <w:szCs w:val="28"/>
        </w:rPr>
      </w:pPr>
    </w:p>
    <w:p w14:paraId="0D9B665A" w14:textId="7A65B835" w:rsidR="00E33CCA" w:rsidRPr="00AA5313" w:rsidRDefault="00E33CCA" w:rsidP="00E33CCA">
      <w:pPr>
        <w:jc w:val="center"/>
        <w:rPr>
          <w:b/>
          <w:i/>
          <w:iCs/>
          <w:sz w:val="28"/>
          <w:szCs w:val="28"/>
        </w:rPr>
      </w:pPr>
      <w:r w:rsidRPr="00AA5313">
        <w:rPr>
          <w:b/>
          <w:i/>
          <w:iCs/>
          <w:sz w:val="28"/>
          <w:szCs w:val="28"/>
        </w:rPr>
        <w:t>NAČIN PROCJENE I TESTIRANJA</w:t>
      </w:r>
    </w:p>
    <w:p w14:paraId="1A2ACB36" w14:textId="77777777" w:rsidR="00AA5313" w:rsidRDefault="00AA5313" w:rsidP="00E33CCA">
      <w:pPr>
        <w:rPr>
          <w:b/>
        </w:rPr>
      </w:pPr>
    </w:p>
    <w:p w14:paraId="5C273736" w14:textId="775CC173" w:rsidR="00E33CCA" w:rsidRDefault="00E33CCA" w:rsidP="00E33CCA">
      <w:r w:rsidRPr="00C37732">
        <w:rPr>
          <w:b/>
        </w:rPr>
        <w:t>Testiranje kandidata</w:t>
      </w:r>
      <w:r w:rsidRPr="00E33CCA">
        <w:t xml:space="preserve"> u postupku natj</w:t>
      </w:r>
      <w:r w:rsidR="00315D86">
        <w:t xml:space="preserve">ečaja </w:t>
      </w:r>
      <w:r w:rsidR="00F73C7D">
        <w:t xml:space="preserve">za radno mjesto stručnog suradnika psihologa </w:t>
      </w:r>
      <w:r w:rsidRPr="00E33CCA">
        <w:t>,</w:t>
      </w:r>
      <w:r w:rsidR="00AA5313">
        <w:t xml:space="preserve"> </w:t>
      </w:r>
      <w:r w:rsidRPr="00E33CCA">
        <w:t xml:space="preserve"> na određeno </w:t>
      </w:r>
      <w:r w:rsidR="00F73C7D">
        <w:t>ne puno radno vrijeme 20</w:t>
      </w:r>
      <w:r w:rsidRPr="00E33CCA">
        <w:t xml:space="preserve"> sati t</w:t>
      </w:r>
      <w:r w:rsidR="00315D86">
        <w:t>jedno,</w:t>
      </w:r>
      <w:r w:rsidR="00AA5313">
        <w:t xml:space="preserve"> te nastavnika psihologije 6 sati nastave na određeno radno vrijeme </w:t>
      </w:r>
      <w:r w:rsidR="00315D86">
        <w:t xml:space="preserve"> koji je</w:t>
      </w:r>
      <w:r w:rsidR="00F73C7D">
        <w:t xml:space="preserve"> objavljen dana</w:t>
      </w:r>
      <w:r w:rsidR="00AA5313">
        <w:t xml:space="preserve">  17</w:t>
      </w:r>
      <w:r w:rsidRPr="00E33CCA">
        <w:t>.</w:t>
      </w:r>
      <w:r w:rsidR="00AA5313">
        <w:t>11.2023.</w:t>
      </w:r>
      <w:r w:rsidRPr="00E33CCA">
        <w:t xml:space="preserve"> na mrežnoj stranici i oglasnoj ploči Hrvatskog zavoda za zapošljavanje i mrežnoj stranici i oglasnoj ploči Srednje škole Ivana Lucića – Trogir </w:t>
      </w:r>
      <w:r w:rsidR="00E62362">
        <w:t xml:space="preserve"> održati će se u petak 8.12. 2023. godine s početkom u 12. 00 sati u prostorijama Škole.</w:t>
      </w:r>
    </w:p>
    <w:p w14:paraId="677E06C1" w14:textId="77777777" w:rsidR="00E33CCA" w:rsidRPr="00C37732" w:rsidRDefault="00E33CCA" w:rsidP="00E33CCA">
      <w:pPr>
        <w:rPr>
          <w:b/>
        </w:rPr>
      </w:pPr>
      <w:r w:rsidRPr="00C37732">
        <w:rPr>
          <w:b/>
        </w:rPr>
        <w:t xml:space="preserve">Pravila testiranja: </w:t>
      </w:r>
    </w:p>
    <w:p w14:paraId="68D608C8" w14:textId="77777777" w:rsidR="00E33CCA" w:rsidRDefault="00E33CCA" w:rsidP="00E33CCA">
      <w:r>
        <w:t>Provjera kandidata/</w:t>
      </w:r>
      <w:proofErr w:type="spellStart"/>
      <w:r>
        <w:t>kinja</w:t>
      </w:r>
      <w:proofErr w:type="spellEnd"/>
      <w:r>
        <w:t xml:space="preserve"> obavit će se </w:t>
      </w:r>
      <w:r w:rsidRPr="00C37732">
        <w:rPr>
          <w:i/>
        </w:rPr>
        <w:t>pismen</w:t>
      </w:r>
      <w:r w:rsidR="00A926DB">
        <w:rPr>
          <w:i/>
        </w:rPr>
        <w:t>im testiranjem  (</w:t>
      </w:r>
      <w:r w:rsidRPr="00C37732">
        <w:rPr>
          <w:i/>
        </w:rPr>
        <w:t>test)</w:t>
      </w:r>
      <w:r>
        <w:t xml:space="preserve"> .</w:t>
      </w:r>
    </w:p>
    <w:p w14:paraId="761BC55B" w14:textId="77777777" w:rsidR="00E33CCA" w:rsidRDefault="00CF7BF4" w:rsidP="00E33CCA">
      <w:r>
        <w:t xml:space="preserve">Kandidati/kinje su dužni ponijeti sa sobom osobnu iskaznicu ili drugu identifikacijsku javnu ispravu kako bi mogli pristupiti testiranju. </w:t>
      </w:r>
    </w:p>
    <w:p w14:paraId="226F390F" w14:textId="77777777" w:rsidR="00CF7BF4" w:rsidRDefault="00CF7BF4" w:rsidP="00E33CCA">
      <w:r w:rsidRPr="00C37732">
        <w:rPr>
          <w:b/>
        </w:rPr>
        <w:t>Testiranju ne mogu pristupiti</w:t>
      </w:r>
      <w:r>
        <w:t xml:space="preserve"> kandidati koji ne mogu dokazati identitet i osobe za koje je Povjerenstvo utvrdilo da ne ispunjavaju formalne uvjete iz natječaja te čije prijave nisu pravodobne i potpune. </w:t>
      </w:r>
    </w:p>
    <w:p w14:paraId="1FECB7D0" w14:textId="77777777" w:rsidR="00CF7BF4" w:rsidRDefault="00CF7BF4" w:rsidP="00E33CCA">
      <w:r>
        <w:t xml:space="preserve">Nakon utvrđivanja identiteta kandidatima Povjerenstvo će podijeliti testove kandidatima. </w:t>
      </w:r>
    </w:p>
    <w:p w14:paraId="5754655A" w14:textId="77777777" w:rsidR="00CF7BF4" w:rsidRDefault="00CF7BF4" w:rsidP="00E33CCA">
      <w:r>
        <w:t xml:space="preserve">Po zaprimanju pisanog testa kandidat je dužan vlastoručno upisati ime i prezime na označenom mjestu na testu. </w:t>
      </w:r>
      <w:r>
        <w:br/>
        <w:t xml:space="preserve">Test se piše isključivo kemijskom olovkom. </w:t>
      </w:r>
    </w:p>
    <w:p w14:paraId="5BC10FC6" w14:textId="77777777" w:rsidR="00CF7BF4" w:rsidRDefault="00CF7BF4" w:rsidP="00E33CCA">
      <w:r>
        <w:t xml:space="preserve">Predviđeno vrijeme testiranja je 45 minuta. Uz svako pitanje će biti iskazan broj bodova kojim se vrednuje ispravan rezultat. </w:t>
      </w:r>
    </w:p>
    <w:p w14:paraId="18871638" w14:textId="77777777" w:rsidR="00315D86" w:rsidRDefault="00315D86" w:rsidP="0031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D86">
        <w:rPr>
          <w:rFonts w:ascii="Times New Roman" w:eastAsia="Times New Roman" w:hAnsi="Times New Roman" w:cs="Times New Roman"/>
          <w:sz w:val="24"/>
          <w:szCs w:val="24"/>
        </w:rPr>
        <w:t>Pravni i drugi izvori  za pripremanje kandidata za testiranje su:</w:t>
      </w:r>
    </w:p>
    <w:p w14:paraId="116C1C6B" w14:textId="77777777" w:rsidR="00315D86" w:rsidRPr="00315D86" w:rsidRDefault="00315D86" w:rsidP="0031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ADF94" w14:textId="77777777" w:rsidR="00C940FB" w:rsidRPr="00C940FB" w:rsidRDefault="00C940FB" w:rsidP="00C940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0F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 („NN“ br. 87/08, 86/09, 92/10, 105/10, 90/11, 86/12, 126/12, 94/13, 152/14,07/17,68/18</w:t>
      </w:r>
      <w:r>
        <w:rPr>
          <w:rFonts w:ascii="Times New Roman" w:eastAsia="Times New Roman" w:hAnsi="Times New Roman" w:cs="Times New Roman"/>
          <w:sz w:val="24"/>
          <w:szCs w:val="24"/>
        </w:rPr>
        <w:t>,98/19 i 64/20</w:t>
      </w:r>
      <w:r w:rsidRPr="00C940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9B01F23" w14:textId="77777777" w:rsidR="00315D86" w:rsidRPr="00F73C7D" w:rsidRDefault="00C940FB" w:rsidP="00E33C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C7D" w:rsidRPr="00F73C7D">
        <w:t>ODLUKU O DONOŠENJU KURIKULUMA ZA NASTAVNI PREDMET PSIHOLOGIJE ZA GIMNAZIJE U REPUBLICI HRVATSKOJ</w:t>
      </w:r>
    </w:p>
    <w:p w14:paraId="14A74A9F" w14:textId="77777777" w:rsidR="00F73C7D" w:rsidRDefault="00000000" w:rsidP="00F73C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73C7D" w:rsidRPr="005B54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https://narodne-novine.nn.hr/clanci/sluzbeni/2019_01_7_155.html</w:t>
        </w:r>
      </w:hyperlink>
    </w:p>
    <w:p w14:paraId="70E6857C" w14:textId="77777777" w:rsidR="00F73C7D" w:rsidRPr="00F73C7D" w:rsidRDefault="00F73C7D" w:rsidP="00F7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BCA13" w14:textId="77777777" w:rsidR="00F73C7D" w:rsidRDefault="00F73C7D" w:rsidP="00F73C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7D">
        <w:rPr>
          <w:rFonts w:ascii="Times New Roman" w:eastAsia="Times New Roman" w:hAnsi="Times New Roman" w:cs="Times New Roman"/>
          <w:sz w:val="24"/>
          <w:szCs w:val="24"/>
        </w:rPr>
        <w:lastRenderedPageBreak/>
        <w:t>Smjernice za vrednovanje procesa i ostvarenosti odgojno-obrazovnih ishoda u osnovnoškolskome i srednjoškolskome odgoju i obrazovanju</w:t>
      </w:r>
    </w:p>
    <w:p w14:paraId="31A427A0" w14:textId="77777777" w:rsidR="00F73C7D" w:rsidRDefault="00000000" w:rsidP="00F73C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73C7D" w:rsidRPr="005B54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https://bit.ly/2MVK7wB</w:t>
        </w:r>
      </w:hyperlink>
    </w:p>
    <w:p w14:paraId="0190EE1C" w14:textId="77777777" w:rsidR="00F73C7D" w:rsidRDefault="00F73C7D" w:rsidP="00F73C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7D">
        <w:rPr>
          <w:rFonts w:ascii="Times New Roman" w:eastAsia="Times New Roman" w:hAnsi="Times New Roman" w:cs="Times New Roman"/>
          <w:sz w:val="24"/>
          <w:szCs w:val="24"/>
        </w:rPr>
        <w:t>Definicija kvalitetne pedagoške prakse.  Kompetentni učitelji 21. stoljeća</w:t>
      </w:r>
    </w:p>
    <w:p w14:paraId="300B5880" w14:textId="77777777" w:rsidR="00F73C7D" w:rsidRDefault="00000000" w:rsidP="00F73C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73C7D" w:rsidRPr="005B54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http://www.korakpokorak.hr/upload/Sadrzaj/issa_definicija.pdf</w:t>
        </w:r>
      </w:hyperlink>
    </w:p>
    <w:p w14:paraId="3E4F0669" w14:textId="77777777" w:rsidR="00F73C7D" w:rsidRDefault="00F73C7D" w:rsidP="00F73C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5BC4D" w14:textId="77777777" w:rsidR="00F73C7D" w:rsidRDefault="00F73C7D" w:rsidP="00F73C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C7D">
        <w:rPr>
          <w:rFonts w:ascii="Times New Roman" w:eastAsia="Times New Roman" w:hAnsi="Times New Roman" w:cs="Times New Roman"/>
          <w:sz w:val="24"/>
          <w:szCs w:val="24"/>
        </w:rPr>
        <w:t xml:space="preserve">Standardi rada  psihologa u osnovnim i srednjim Školama </w:t>
      </w:r>
    </w:p>
    <w:p w14:paraId="6F05C982" w14:textId="77777777" w:rsidR="00F73C7D" w:rsidRPr="00F73C7D" w:rsidRDefault="00F73C7D" w:rsidP="00F73C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08406" w14:textId="77777777" w:rsidR="00F73C7D" w:rsidRPr="00F73C7D" w:rsidRDefault="00F73C7D" w:rsidP="00F73C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C7D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 w:rsidRPr="00F73C7D">
        <w:rPr>
          <w:rFonts w:ascii="Times New Roman" w:eastAsia="Times New Roman" w:hAnsi="Times New Roman" w:cs="Times New Roman"/>
          <w:sz w:val="24"/>
          <w:szCs w:val="24"/>
        </w:rPr>
        <w:t xml:space="preserve"> for Creative </w:t>
      </w:r>
      <w:proofErr w:type="spellStart"/>
      <w:r w:rsidRPr="00F73C7D">
        <w:rPr>
          <w:rFonts w:ascii="Times New Roman" w:eastAsia="Times New Roman" w:hAnsi="Times New Roman" w:cs="Times New Roman"/>
          <w:sz w:val="24"/>
          <w:szCs w:val="24"/>
        </w:rPr>
        <w:t>Leadership</w:t>
      </w:r>
      <w:proofErr w:type="spellEnd"/>
      <w:r w:rsidRPr="00F73C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73C7D">
        <w:rPr>
          <w:rFonts w:ascii="Times New Roman" w:eastAsia="Times New Roman" w:hAnsi="Times New Roman" w:cs="Times New Roman"/>
          <w:sz w:val="24"/>
          <w:szCs w:val="24"/>
        </w:rPr>
        <w:t>Coaching</w:t>
      </w:r>
      <w:proofErr w:type="spellEnd"/>
      <w:r w:rsidRPr="00F73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C7D"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 w:rsidRPr="00F73C7D">
        <w:rPr>
          <w:rFonts w:ascii="Times New Roman" w:eastAsia="Times New Roman" w:hAnsi="Times New Roman" w:cs="Times New Roman"/>
          <w:sz w:val="24"/>
          <w:szCs w:val="24"/>
        </w:rPr>
        <w:t xml:space="preserve">: Use </w:t>
      </w:r>
      <w:proofErr w:type="spellStart"/>
      <w:r w:rsidRPr="00F73C7D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F73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C7D">
        <w:rPr>
          <w:rFonts w:ascii="Times New Roman" w:eastAsia="Times New Roman" w:hAnsi="Times New Roman" w:cs="Times New Roman"/>
          <w:sz w:val="24"/>
          <w:szCs w:val="24"/>
        </w:rPr>
        <w:t>Listening</w:t>
      </w:r>
      <w:proofErr w:type="spellEnd"/>
      <w:r w:rsidRPr="00F73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C7D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F73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A5C780" w14:textId="77777777" w:rsidR="00F73C7D" w:rsidRDefault="00000000" w:rsidP="00F73C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73C7D" w:rsidRPr="005B54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https://www.ccl.org/articles/leading-effectively-articles/coaching-others-use-active-listening-skills/</w:t>
        </w:r>
      </w:hyperlink>
    </w:p>
    <w:p w14:paraId="62E353DD" w14:textId="77777777" w:rsidR="00F73C7D" w:rsidRPr="00F73C7D" w:rsidRDefault="00F73C7D" w:rsidP="00F73C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5215F" w14:textId="77777777" w:rsidR="00F73C7D" w:rsidRPr="00F73C7D" w:rsidRDefault="00F73C7D" w:rsidP="00F73C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E1C6B" w14:textId="77777777" w:rsidR="00CF7BF4" w:rsidRPr="00C37732" w:rsidRDefault="00EA23EB" w:rsidP="00E33CCA">
      <w:pPr>
        <w:rPr>
          <w:b/>
        </w:rPr>
      </w:pPr>
      <w:r w:rsidRPr="00C37732">
        <w:rPr>
          <w:b/>
        </w:rPr>
        <w:t>Za vrijeme pisanog testiranja nije dopušteno:</w:t>
      </w:r>
    </w:p>
    <w:p w14:paraId="398505B8" w14:textId="77777777" w:rsidR="00EA23EB" w:rsidRDefault="00EA23EB" w:rsidP="00E33CCA">
      <w:r>
        <w:t>-koristiti se bilo kakvom literaturom odnosno bilješkama</w:t>
      </w:r>
      <w:r>
        <w:br/>
        <w:t>-koristiti mobitel ili drugo komunikacijsko sredstvo</w:t>
      </w:r>
      <w:r>
        <w:br/>
        <w:t>-napuštati prostoriju u kojoj se testiranje odvija</w:t>
      </w:r>
      <w:r>
        <w:br/>
        <w:t xml:space="preserve">- </w:t>
      </w:r>
      <w:r w:rsidR="00BE3B87">
        <w:t>razgovarati sa ostalim kandidatima/</w:t>
      </w:r>
      <w:proofErr w:type="spellStart"/>
      <w:r w:rsidR="00BE3B87">
        <w:t>kinjama</w:t>
      </w:r>
      <w:proofErr w:type="spellEnd"/>
    </w:p>
    <w:p w14:paraId="3F393D4F" w14:textId="77777777" w:rsidR="00BE3B87" w:rsidRDefault="00BE3B87" w:rsidP="00E33CCA">
      <w:r>
        <w:t>Ukoliko kandidat/</w:t>
      </w:r>
      <w:proofErr w:type="spellStart"/>
      <w:r>
        <w:t>kinja</w:t>
      </w:r>
      <w:proofErr w:type="spellEnd"/>
      <w:r>
        <w:t xml:space="preserve"> postupi suprotno pravilima testiranja bit će udaljen/a s testiranja, a njegov/njen rezultat Povjerenstvo neće priznati niti ocijeniti. </w:t>
      </w:r>
      <w:r>
        <w:br/>
        <w:t>Nakon provedenog testiranja Povjerenstvo utvrđuje rezultat testiranja za svakog kandidata/</w:t>
      </w:r>
      <w:proofErr w:type="spellStart"/>
      <w:r>
        <w:t>kinju</w:t>
      </w:r>
      <w:proofErr w:type="spellEnd"/>
      <w:r>
        <w:t xml:space="preserve"> koji/a je pristupio/la pisanom testiranju. </w:t>
      </w:r>
    </w:p>
    <w:p w14:paraId="11F1D4E5" w14:textId="77777777" w:rsidR="00BE3B87" w:rsidRDefault="00BE3B87" w:rsidP="00E33CCA">
      <w:r>
        <w:t xml:space="preserve">Poziv na testiranje objavljuje se na mrežnoj stranici Srednje škole Ivana Lucića – Trogir u rubrici pod nazivom „Natječaji, pozivi,pravilnici i izvještaji“ </w:t>
      </w:r>
      <w:r w:rsidR="00C37732">
        <w:t>.</w:t>
      </w:r>
    </w:p>
    <w:p w14:paraId="05811CD4" w14:textId="77777777" w:rsidR="00C37732" w:rsidRDefault="00C37732" w:rsidP="00E33CCA">
      <w:r>
        <w:t>Rezultati pismenog testiranja i poziv kandidata na psihološko testiranje Povjerenstvo će objaviti na web stranici Srednje škole Ivana Lucića – Trogir .</w:t>
      </w:r>
    </w:p>
    <w:p w14:paraId="6EB82617" w14:textId="77777777" w:rsidR="00AA5313" w:rsidRDefault="00AA5313" w:rsidP="00C37732">
      <w:pPr>
        <w:jc w:val="right"/>
        <w:rPr>
          <w:b/>
          <w:sz w:val="24"/>
          <w:szCs w:val="24"/>
          <w:u w:val="single"/>
        </w:rPr>
      </w:pPr>
    </w:p>
    <w:p w14:paraId="453B9701" w14:textId="0946730B" w:rsidR="00E67642" w:rsidRDefault="00C37732" w:rsidP="00C37732">
      <w:pPr>
        <w:jc w:val="right"/>
        <w:rPr>
          <w:b/>
          <w:sz w:val="24"/>
          <w:szCs w:val="24"/>
          <w:u w:val="single"/>
        </w:rPr>
      </w:pPr>
      <w:r w:rsidRPr="00C37732">
        <w:rPr>
          <w:b/>
          <w:sz w:val="24"/>
          <w:szCs w:val="24"/>
          <w:u w:val="single"/>
        </w:rPr>
        <w:t>Povjerenstvo za vrednovanje kandidata;</w:t>
      </w:r>
    </w:p>
    <w:p w14:paraId="1A1CDEBA" w14:textId="77777777" w:rsidR="00C37732" w:rsidRPr="00E67642" w:rsidRDefault="00C37732" w:rsidP="00315D86">
      <w:pPr>
        <w:rPr>
          <w:sz w:val="24"/>
          <w:szCs w:val="24"/>
        </w:rPr>
      </w:pPr>
    </w:p>
    <w:p w14:paraId="6099457C" w14:textId="77777777" w:rsidR="00BE3B87" w:rsidRDefault="00BE3B87" w:rsidP="00E33CCA"/>
    <w:p w14:paraId="730B7D8F" w14:textId="77777777" w:rsidR="00CF7BF4" w:rsidRPr="00E33CCA" w:rsidRDefault="00CF7BF4" w:rsidP="00E33CCA"/>
    <w:sectPr w:rsidR="00CF7BF4" w:rsidRPr="00E3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F0A"/>
    <w:multiLevelType w:val="hybridMultilevel"/>
    <w:tmpl w:val="0368E898"/>
    <w:lvl w:ilvl="0" w:tplc="88C8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460"/>
    <w:multiLevelType w:val="hybridMultilevel"/>
    <w:tmpl w:val="DADE16AE"/>
    <w:lvl w:ilvl="0" w:tplc="A608245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color w:val="555555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0456F9D"/>
    <w:multiLevelType w:val="hybridMultilevel"/>
    <w:tmpl w:val="B8123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171600">
    <w:abstractNumId w:val="2"/>
  </w:num>
  <w:num w:numId="2" w16cid:durableId="1126311514">
    <w:abstractNumId w:val="1"/>
  </w:num>
  <w:num w:numId="3" w16cid:durableId="148308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8A"/>
    <w:rsid w:val="0008423B"/>
    <w:rsid w:val="0026170F"/>
    <w:rsid w:val="002974DD"/>
    <w:rsid w:val="002D5497"/>
    <w:rsid w:val="003033F7"/>
    <w:rsid w:val="00315D86"/>
    <w:rsid w:val="00603402"/>
    <w:rsid w:val="008D7DC7"/>
    <w:rsid w:val="00A926DB"/>
    <w:rsid w:val="00A95E8A"/>
    <w:rsid w:val="00AA5313"/>
    <w:rsid w:val="00BE3B87"/>
    <w:rsid w:val="00C37732"/>
    <w:rsid w:val="00C940FB"/>
    <w:rsid w:val="00CC7ED0"/>
    <w:rsid w:val="00CF7BF4"/>
    <w:rsid w:val="00E33CCA"/>
    <w:rsid w:val="00E62362"/>
    <w:rsid w:val="00E67642"/>
    <w:rsid w:val="00EA23EB"/>
    <w:rsid w:val="00F73C7D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617A"/>
  <w15:docId w15:val="{3DEE8403-CC76-4420-9223-FA6D65B0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akpokorak.hr/upload/Sadrzaj/issa_definic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MVK7w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5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cl.org/articles/leading-effectively-articles/coaching-others-use-active-listening-skill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2</cp:revision>
  <cp:lastPrinted>2021-02-26T08:36:00Z</cp:lastPrinted>
  <dcterms:created xsi:type="dcterms:W3CDTF">2023-12-01T10:39:00Z</dcterms:created>
  <dcterms:modified xsi:type="dcterms:W3CDTF">2023-12-01T10:39:00Z</dcterms:modified>
</cp:coreProperties>
</file>